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DD4FA" w14:textId="15858E2E" w:rsidR="00886568" w:rsidRPr="003857B7" w:rsidRDefault="00886568" w:rsidP="00886568">
      <w:pPr>
        <w:tabs>
          <w:tab w:val="left" w:pos="4253"/>
          <w:tab w:val="left" w:pos="4494"/>
          <w:tab w:val="left" w:pos="4777"/>
          <w:tab w:val="left" w:pos="5344"/>
          <w:tab w:val="left" w:pos="5628"/>
          <w:tab w:val="left" w:pos="6054"/>
          <w:tab w:val="left" w:pos="6763"/>
          <w:tab w:val="left" w:pos="7472"/>
          <w:tab w:val="left" w:pos="8181"/>
          <w:tab w:val="left" w:pos="8890"/>
          <w:tab w:val="left" w:pos="9599"/>
          <w:tab w:val="left" w:pos="10308"/>
        </w:tabs>
        <w:suppressAutoHyphens w:val="0"/>
        <w:autoSpaceDE w:val="0"/>
        <w:spacing w:after="120" w:line="240" w:lineRule="auto"/>
        <w:jc w:val="both"/>
        <w:rPr>
          <w:rFonts w:asciiTheme="minorHAnsi" w:hAnsiTheme="minorHAnsi" w:cstheme="minorHAnsi"/>
          <w:sz w:val="24"/>
          <w:szCs w:val="24"/>
        </w:rPr>
      </w:pPr>
      <w:r w:rsidRPr="003857B7">
        <w:rPr>
          <w:rFonts w:asciiTheme="minorHAnsi" w:hAnsiTheme="minorHAnsi" w:cstheme="minorHAnsi"/>
          <w:b/>
          <w:sz w:val="24"/>
          <w:szCs w:val="24"/>
        </w:rPr>
        <w:t xml:space="preserve">MINISTÉRIO DA </w:t>
      </w:r>
      <w:r>
        <w:rPr>
          <w:rFonts w:asciiTheme="minorHAnsi" w:hAnsiTheme="minorHAnsi" w:cstheme="minorHAnsi"/>
          <w:b/>
          <w:sz w:val="24"/>
          <w:szCs w:val="24"/>
        </w:rPr>
        <w:t>FAZENDA</w:t>
      </w:r>
    </w:p>
    <w:p w14:paraId="061078B4" w14:textId="3FAC27F8" w:rsidR="00886568" w:rsidRPr="003857B7" w:rsidRDefault="00886568" w:rsidP="00886568">
      <w:pPr>
        <w:suppressAutoHyphens w:val="0"/>
        <w:autoSpaceDE w:val="0"/>
        <w:spacing w:after="120" w:line="240" w:lineRule="auto"/>
        <w:jc w:val="both"/>
        <w:rPr>
          <w:rFonts w:asciiTheme="minorHAnsi" w:hAnsiTheme="minorHAnsi" w:cstheme="minorHAnsi"/>
          <w:sz w:val="24"/>
          <w:szCs w:val="24"/>
        </w:rPr>
      </w:pPr>
      <w:r w:rsidRPr="003857B7">
        <w:rPr>
          <w:rFonts w:asciiTheme="minorHAnsi" w:hAnsiTheme="minorHAnsi" w:cstheme="minorHAnsi"/>
          <w:b/>
          <w:sz w:val="24"/>
          <w:szCs w:val="24"/>
        </w:rPr>
        <w:t xml:space="preserve">SECRETARIA DA RECEITA FEDERAL DO BRASIL </w:t>
      </w:r>
      <w:r w:rsidRPr="003857B7">
        <w:rPr>
          <w:rFonts w:asciiTheme="minorHAnsi" w:eastAsia="Times New Roman" w:hAnsiTheme="minorHAnsi" w:cstheme="minorHAnsi"/>
          <w:b/>
          <w:bCs/>
          <w:sz w:val="24"/>
          <w:szCs w:val="24"/>
          <w:lang w:eastAsia="pt-BR"/>
        </w:rPr>
        <w:t xml:space="preserve">- </w:t>
      </w:r>
      <w:r w:rsidRPr="003857B7">
        <w:rPr>
          <w:rFonts w:asciiTheme="minorHAnsi" w:hAnsiTheme="minorHAnsi" w:cstheme="minorHAnsi"/>
          <w:b/>
          <w:sz w:val="24"/>
          <w:szCs w:val="24"/>
        </w:rPr>
        <w:t>RFB</w:t>
      </w:r>
    </w:p>
    <w:p w14:paraId="40F34ADC" w14:textId="1C28B28F" w:rsidR="00886568" w:rsidRPr="003857B7" w:rsidRDefault="00886568" w:rsidP="00886568">
      <w:pPr>
        <w:suppressAutoHyphens w:val="0"/>
        <w:autoSpaceDE w:val="0"/>
        <w:spacing w:after="120" w:line="240" w:lineRule="auto"/>
        <w:jc w:val="both"/>
        <w:rPr>
          <w:rFonts w:asciiTheme="minorHAnsi" w:hAnsiTheme="minorHAnsi" w:cstheme="minorHAnsi"/>
          <w:sz w:val="24"/>
          <w:szCs w:val="24"/>
        </w:rPr>
      </w:pPr>
      <w:r w:rsidRPr="003857B7">
        <w:rPr>
          <w:rFonts w:asciiTheme="minorHAnsi" w:hAnsiTheme="minorHAnsi" w:cstheme="minorHAnsi"/>
          <w:b/>
          <w:sz w:val="24"/>
          <w:szCs w:val="24"/>
        </w:rPr>
        <w:t xml:space="preserve">SUPERINTENDÊNCIA REGIONAL DA RECEITA FEDERAL DO BRASIL </w:t>
      </w:r>
      <w:r w:rsidRPr="003857B7">
        <w:rPr>
          <w:rFonts w:asciiTheme="minorHAnsi" w:eastAsia="Times New Roman" w:hAnsiTheme="minorHAnsi" w:cstheme="minorHAnsi"/>
          <w:b/>
          <w:bCs/>
          <w:sz w:val="24"/>
          <w:szCs w:val="24"/>
          <w:lang w:eastAsia="pt-BR"/>
        </w:rPr>
        <w:t xml:space="preserve">- </w:t>
      </w:r>
      <w:r w:rsidRPr="003857B7">
        <w:rPr>
          <w:rFonts w:asciiTheme="minorHAnsi" w:hAnsiTheme="minorHAnsi" w:cstheme="minorHAnsi"/>
          <w:b/>
          <w:sz w:val="24"/>
          <w:szCs w:val="24"/>
        </w:rPr>
        <w:t>SRRF</w:t>
      </w:r>
      <w:r>
        <w:rPr>
          <w:rFonts w:asciiTheme="minorHAnsi" w:eastAsia="Times New Roman" w:hAnsiTheme="minorHAnsi" w:cstheme="minorHAnsi"/>
          <w:b/>
          <w:bCs/>
          <w:sz w:val="24"/>
          <w:szCs w:val="24"/>
          <w:lang w:eastAsia="pt-BR"/>
        </w:rPr>
        <w:t>07</w:t>
      </w:r>
    </w:p>
    <w:p w14:paraId="508BBFF9" w14:textId="1CD1153E" w:rsidR="00886568" w:rsidRPr="00924F39" w:rsidRDefault="00886568" w:rsidP="00886568">
      <w:pPr>
        <w:spacing w:after="120" w:line="240" w:lineRule="auto"/>
        <w:rPr>
          <w:rFonts w:asciiTheme="minorHAnsi" w:hAnsiTheme="minorHAnsi" w:cstheme="minorHAnsi"/>
          <w:b/>
          <w:bCs/>
          <w:sz w:val="24"/>
          <w:szCs w:val="24"/>
        </w:rPr>
      </w:pPr>
      <w:r w:rsidRPr="00924F39">
        <w:rPr>
          <w:rFonts w:asciiTheme="minorHAnsi" w:eastAsia="Times New Roman" w:hAnsiTheme="minorHAnsi" w:cstheme="minorHAnsi"/>
          <w:b/>
          <w:bCs/>
          <w:sz w:val="24"/>
          <w:szCs w:val="24"/>
          <w:lang w:eastAsia="ar-SA"/>
        </w:rPr>
        <w:t>ANEXO VI DO EDITAL DA CONCORRÊNCIA RFB/SRRF</w:t>
      </w:r>
      <w:r>
        <w:rPr>
          <w:rFonts w:asciiTheme="minorHAnsi" w:eastAsia="Times New Roman" w:hAnsiTheme="minorHAnsi" w:cstheme="minorHAnsi"/>
          <w:b/>
          <w:bCs/>
          <w:sz w:val="24"/>
          <w:szCs w:val="24"/>
          <w:lang w:eastAsia="ar-SA"/>
        </w:rPr>
        <w:t xml:space="preserve">07 </w:t>
      </w:r>
      <w:r w:rsidRPr="00924F39">
        <w:rPr>
          <w:rFonts w:asciiTheme="minorHAnsi" w:eastAsia="Times New Roman" w:hAnsiTheme="minorHAnsi" w:cstheme="minorHAnsi"/>
          <w:b/>
          <w:bCs/>
          <w:sz w:val="24"/>
          <w:szCs w:val="24"/>
          <w:lang w:eastAsia="ar-SA"/>
        </w:rPr>
        <w:t xml:space="preserve">Nº </w:t>
      </w:r>
      <w:r w:rsidR="00C37EF8">
        <w:rPr>
          <w:rFonts w:asciiTheme="minorHAnsi" w:eastAsia="Times New Roman" w:hAnsiTheme="minorHAnsi" w:cstheme="minorHAnsi"/>
          <w:b/>
          <w:bCs/>
          <w:sz w:val="24"/>
          <w:szCs w:val="24"/>
          <w:lang w:eastAsia="ar-SA"/>
        </w:rPr>
        <w:t>90002/</w:t>
      </w:r>
      <w:r w:rsidRPr="00924F39">
        <w:rPr>
          <w:rFonts w:asciiTheme="minorHAnsi" w:eastAsia="Times New Roman" w:hAnsiTheme="minorHAnsi" w:cstheme="minorHAnsi"/>
          <w:b/>
          <w:bCs/>
          <w:sz w:val="24"/>
          <w:szCs w:val="24"/>
          <w:lang w:eastAsia="ar-SA"/>
        </w:rPr>
        <w:t>20</w:t>
      </w:r>
      <w:r w:rsidR="00C37EF8">
        <w:rPr>
          <w:rFonts w:asciiTheme="minorHAnsi" w:eastAsia="Times New Roman" w:hAnsiTheme="minorHAnsi" w:cstheme="minorHAnsi"/>
          <w:b/>
          <w:bCs/>
          <w:sz w:val="24"/>
          <w:szCs w:val="24"/>
          <w:lang w:eastAsia="ar-SA"/>
        </w:rPr>
        <w:t>25</w:t>
      </w:r>
    </w:p>
    <w:p w14:paraId="1C509C6F" w14:textId="77777777" w:rsidR="00886568" w:rsidRPr="003857B7" w:rsidRDefault="00886568" w:rsidP="00886568">
      <w:pPr>
        <w:suppressAutoHyphens w:val="0"/>
        <w:autoSpaceDE w:val="0"/>
        <w:spacing w:after="120" w:line="240" w:lineRule="atLeast"/>
        <w:ind w:left="261"/>
        <w:jc w:val="center"/>
        <w:rPr>
          <w:rFonts w:asciiTheme="minorHAnsi" w:hAnsiTheme="minorHAnsi" w:cstheme="minorHAnsi"/>
          <w:b/>
          <w:color w:val="000000"/>
          <w:sz w:val="24"/>
          <w:szCs w:val="24"/>
        </w:rPr>
      </w:pPr>
    </w:p>
    <w:p w14:paraId="5B8E1428" w14:textId="77777777" w:rsidR="00886568" w:rsidRPr="003857B7" w:rsidRDefault="00886568" w:rsidP="00886568">
      <w:pPr>
        <w:suppressAutoHyphens w:val="0"/>
        <w:autoSpaceDE w:val="0"/>
        <w:spacing w:after="120" w:line="240" w:lineRule="auto"/>
        <w:ind w:left="261"/>
        <w:jc w:val="center"/>
        <w:rPr>
          <w:rFonts w:asciiTheme="minorHAnsi" w:hAnsiTheme="minorHAnsi" w:cstheme="minorHAnsi"/>
          <w:sz w:val="24"/>
          <w:szCs w:val="24"/>
        </w:rPr>
      </w:pPr>
      <w:r w:rsidRPr="003857B7">
        <w:rPr>
          <w:rFonts w:asciiTheme="minorHAnsi" w:hAnsiTheme="minorHAnsi" w:cstheme="minorHAnsi"/>
          <w:b/>
          <w:color w:val="000000"/>
          <w:sz w:val="24"/>
          <w:szCs w:val="24"/>
        </w:rPr>
        <w:t>DECLARAÇÃO DE ELABORAÇÃO INDEPENDENTE DE PROPOSTA</w:t>
      </w:r>
    </w:p>
    <w:p w14:paraId="74A82775" w14:textId="4EE2621A" w:rsidR="00886568" w:rsidRPr="003857B7" w:rsidRDefault="00886568" w:rsidP="00886568">
      <w:pPr>
        <w:tabs>
          <w:tab w:val="left" w:pos="621"/>
          <w:tab w:val="left" w:pos="981"/>
        </w:tabs>
        <w:suppressAutoHyphens w:val="0"/>
        <w:autoSpaceDE w:val="0"/>
        <w:spacing w:after="120" w:line="240" w:lineRule="auto"/>
        <w:ind w:left="261"/>
        <w:jc w:val="both"/>
        <w:rPr>
          <w:rFonts w:asciiTheme="minorHAnsi" w:hAnsiTheme="minorHAnsi" w:cstheme="minorHAnsi"/>
          <w:sz w:val="24"/>
          <w:szCs w:val="24"/>
        </w:rPr>
      </w:pPr>
      <w:r w:rsidRPr="008207A5">
        <w:rPr>
          <w:rFonts w:asciiTheme="minorHAnsi" w:eastAsia="Times New Roman" w:hAnsiTheme="minorHAnsi" w:cstheme="minorHAnsi"/>
          <w:color w:val="000000"/>
          <w:sz w:val="24"/>
          <w:szCs w:val="24"/>
          <w:lang w:eastAsia="pt-BR"/>
        </w:rPr>
        <w:t>_________________</w:t>
      </w:r>
      <w:r w:rsidRPr="00354574">
        <w:rPr>
          <w:rFonts w:asciiTheme="minorHAnsi" w:eastAsia="Times New Roman" w:hAnsiTheme="minorHAnsi" w:cstheme="minorHAnsi"/>
          <w:color w:val="000000"/>
          <w:sz w:val="24"/>
          <w:szCs w:val="24"/>
          <w:u w:val="single"/>
          <w:lang w:eastAsia="pt-BR"/>
        </w:rPr>
        <w:t>(nome empresarial da licitante)</w:t>
      </w:r>
      <w:r w:rsidRPr="008207A5">
        <w:rPr>
          <w:rFonts w:asciiTheme="minorHAnsi" w:eastAsia="Times New Roman" w:hAnsiTheme="minorHAnsi" w:cstheme="minorHAnsi"/>
          <w:color w:val="000000"/>
          <w:sz w:val="24"/>
          <w:szCs w:val="24"/>
          <w:lang w:eastAsia="pt-BR"/>
        </w:rPr>
        <w:t>______________________________</w:t>
      </w:r>
      <w:r>
        <w:rPr>
          <w:rFonts w:asciiTheme="minorHAnsi" w:eastAsia="Times New Roman" w:hAnsiTheme="minorHAnsi" w:cstheme="minorHAnsi"/>
          <w:color w:val="000000"/>
          <w:sz w:val="24"/>
          <w:szCs w:val="24"/>
          <w:lang w:eastAsia="pt-BR"/>
        </w:rPr>
        <w:t xml:space="preserve"> </w:t>
      </w:r>
      <w:r w:rsidRPr="006D3C23">
        <w:rPr>
          <w:rFonts w:asciiTheme="minorHAnsi" w:eastAsia="Times New Roman" w:hAnsiTheme="minorHAnsi" w:cstheme="minorHAnsi"/>
          <w:color w:val="000000"/>
          <w:sz w:val="24"/>
          <w:szCs w:val="24"/>
          <w:lang w:eastAsia="pt-BR"/>
        </w:rPr>
        <w:t xml:space="preserve">inscrita no CNPJ nº: </w:t>
      </w:r>
      <w:r>
        <w:rPr>
          <w:rFonts w:asciiTheme="minorHAnsi" w:eastAsia="Times New Roman" w:hAnsiTheme="minorHAnsi" w:cstheme="minorHAnsi"/>
          <w:color w:val="000000"/>
          <w:sz w:val="24"/>
          <w:szCs w:val="24"/>
          <w:lang w:eastAsia="pt-BR"/>
        </w:rPr>
        <w:t xml:space="preserve"> </w:t>
      </w:r>
      <w:r w:rsidRPr="006D3C23">
        <w:rPr>
          <w:rFonts w:asciiTheme="minorHAnsi" w:eastAsia="Times New Roman" w:hAnsiTheme="minorHAnsi" w:cstheme="minorHAnsi"/>
          <w:color w:val="000000"/>
          <w:sz w:val="24"/>
          <w:szCs w:val="24"/>
          <w:lang w:eastAsia="pt-BR"/>
        </w:rPr>
        <w:t xml:space="preserve"> </w:t>
      </w:r>
      <w:r w:rsidRPr="006D3C23">
        <w:rPr>
          <w:rFonts w:asciiTheme="minorHAnsi" w:eastAsia="Times New Roman" w:hAnsiTheme="minorHAnsi" w:cstheme="minorHAnsi"/>
          <w:color w:val="000000"/>
          <w:sz w:val="24"/>
          <w:szCs w:val="24"/>
          <w:u w:val="single"/>
          <w:lang w:eastAsia="pt-BR"/>
        </w:rPr>
        <w:t xml:space="preserve">  (nº de inscrição)</w:t>
      </w:r>
      <w:r w:rsidRPr="008207A5">
        <w:rPr>
          <w:rFonts w:asciiTheme="minorHAnsi" w:eastAsia="Times New Roman" w:hAnsiTheme="minorHAnsi" w:cstheme="minorHAnsi"/>
          <w:color w:val="000000"/>
          <w:sz w:val="24"/>
          <w:szCs w:val="24"/>
          <w:lang w:eastAsia="pt-BR"/>
        </w:rPr>
        <w:t>_</w:t>
      </w:r>
      <w:r w:rsidRPr="003857B7">
        <w:rPr>
          <w:rFonts w:asciiTheme="minorHAnsi" w:eastAsia="Times New Roman" w:hAnsiTheme="minorHAnsi" w:cstheme="minorHAnsi"/>
          <w:color w:val="000000"/>
          <w:sz w:val="24"/>
          <w:szCs w:val="24"/>
          <w:lang w:eastAsia="pt-BR"/>
        </w:rPr>
        <w:t xml:space="preserve">com sede na  </w:t>
      </w:r>
      <w:r w:rsidRPr="00356745">
        <w:rPr>
          <w:rFonts w:asciiTheme="minorHAnsi" w:eastAsia="Times New Roman" w:hAnsiTheme="minorHAnsi" w:cstheme="minorHAnsi"/>
          <w:color w:val="000000"/>
          <w:sz w:val="24"/>
          <w:szCs w:val="24"/>
          <w:lang w:eastAsia="pt-BR"/>
        </w:rPr>
        <w:t>____</w:t>
      </w:r>
      <w:r w:rsidRPr="00356745">
        <w:rPr>
          <w:rFonts w:asciiTheme="minorHAnsi" w:eastAsia="Times New Roman" w:hAnsiTheme="minorHAnsi" w:cstheme="minorHAnsi"/>
          <w:color w:val="000000"/>
          <w:sz w:val="24"/>
          <w:szCs w:val="24"/>
          <w:u w:val="single"/>
          <w:lang w:eastAsia="pt-BR"/>
        </w:rPr>
        <w:t>(endereço completo)</w:t>
      </w:r>
      <w:r w:rsidRPr="00356745">
        <w:rPr>
          <w:rFonts w:asciiTheme="minorHAnsi" w:eastAsia="Times New Roman" w:hAnsiTheme="minorHAnsi" w:cstheme="minorHAnsi"/>
          <w:color w:val="000000"/>
          <w:sz w:val="24"/>
          <w:szCs w:val="24"/>
          <w:lang w:eastAsia="pt-BR"/>
        </w:rPr>
        <w:t>_______________________,  por intermédio de seu representante legal,</w:t>
      </w:r>
      <w:r w:rsidRPr="003857B7">
        <w:rPr>
          <w:rFonts w:asciiTheme="minorHAnsi" w:eastAsia="Times New Roman" w:hAnsiTheme="minorHAnsi" w:cstheme="minorHAnsi"/>
          <w:color w:val="000000"/>
          <w:sz w:val="24"/>
          <w:szCs w:val="24"/>
          <w:lang w:eastAsia="pt-BR"/>
        </w:rPr>
        <w:t xml:space="preserve"> o(a) Sr.(a) _________________________________, infra-assinado, portador(a) da Carteira de Identidade nº ______   e do CPF/MF nº __________, para fins do disposto no </w:t>
      </w:r>
      <w:r w:rsidR="00F778B2">
        <w:rPr>
          <w:rFonts w:asciiTheme="minorHAnsi" w:eastAsia="Times New Roman" w:hAnsiTheme="minorHAnsi" w:cstheme="minorHAnsi"/>
          <w:color w:val="000000"/>
          <w:sz w:val="24"/>
          <w:szCs w:val="24"/>
          <w:lang w:eastAsia="pt-BR"/>
        </w:rPr>
        <w:t xml:space="preserve">item 3.3.5 </w:t>
      </w:r>
      <w:r w:rsidRPr="003857B7">
        <w:rPr>
          <w:rFonts w:asciiTheme="minorHAnsi" w:eastAsia="Times New Roman" w:hAnsiTheme="minorHAnsi" w:cstheme="minorHAnsi"/>
          <w:color w:val="000000"/>
          <w:sz w:val="24"/>
          <w:szCs w:val="24"/>
          <w:lang w:eastAsia="pt-BR"/>
        </w:rPr>
        <w:t xml:space="preserve">do Edital, </w:t>
      </w:r>
      <w:r w:rsidRPr="0043036E">
        <w:rPr>
          <w:rFonts w:asciiTheme="minorHAnsi" w:eastAsia="Times New Roman" w:hAnsiTheme="minorHAnsi" w:cstheme="minorHAnsi"/>
          <w:b/>
          <w:bCs/>
          <w:color w:val="000000"/>
          <w:sz w:val="24"/>
          <w:szCs w:val="24"/>
          <w:lang w:eastAsia="pt-BR"/>
        </w:rPr>
        <w:t>DECLARA</w:t>
      </w:r>
      <w:r w:rsidRPr="003857B7">
        <w:rPr>
          <w:rFonts w:asciiTheme="minorHAnsi" w:eastAsia="Times New Roman" w:hAnsiTheme="minorHAnsi" w:cstheme="minorHAnsi"/>
          <w:color w:val="000000"/>
          <w:sz w:val="24"/>
          <w:szCs w:val="24"/>
          <w:lang w:eastAsia="pt-BR"/>
        </w:rPr>
        <w:t>, sob as penas da lei, em especial o artigo nº 299 do Código Penal Brasileiro, especificamente para participação na licitação Concorrência RFB/SRRF --- Nº ---20XX, que:</w:t>
      </w:r>
    </w:p>
    <w:p w14:paraId="71FEA70A" w14:textId="77777777" w:rsidR="00886568" w:rsidRPr="003857B7" w:rsidRDefault="00886568" w:rsidP="00886568">
      <w:pPr>
        <w:suppressAutoHyphens w:val="0"/>
        <w:autoSpaceDE w:val="0"/>
        <w:spacing w:after="120" w:line="240" w:lineRule="auto"/>
        <w:ind w:firstLine="1259"/>
        <w:jc w:val="both"/>
        <w:rPr>
          <w:rFonts w:asciiTheme="minorHAnsi" w:hAnsiTheme="minorHAnsi" w:cstheme="minorHAnsi"/>
          <w:sz w:val="24"/>
          <w:szCs w:val="24"/>
        </w:rPr>
      </w:pPr>
      <w:r w:rsidRPr="003857B7">
        <w:rPr>
          <w:rFonts w:asciiTheme="minorHAnsi" w:eastAsia="Times New Roman" w:hAnsiTheme="minorHAnsi" w:cstheme="minorHAnsi"/>
          <w:sz w:val="24"/>
          <w:szCs w:val="24"/>
          <w:lang w:eastAsia="pt-BR"/>
        </w:rPr>
        <w:t>(a) a proposta apresentada para participar da licitação acima mencionada foi elaborada de maneira independente por esta Licitante, e o conteúdo da proposta não foi, no todo ou em parte, direta ou indiretamente, informado, discutido ou recebido de qualquer outro participante potencial ou de fato da licitação acima mencionada, por qualquer meio ou por qualquer pessoa;</w:t>
      </w:r>
    </w:p>
    <w:p w14:paraId="515B2E6E" w14:textId="77777777" w:rsidR="00886568" w:rsidRPr="003857B7" w:rsidRDefault="00886568" w:rsidP="00886568">
      <w:pPr>
        <w:suppressAutoHyphens w:val="0"/>
        <w:autoSpaceDE w:val="0"/>
        <w:spacing w:after="120" w:line="240" w:lineRule="auto"/>
        <w:ind w:firstLine="1259"/>
        <w:jc w:val="both"/>
        <w:rPr>
          <w:rFonts w:asciiTheme="minorHAnsi" w:hAnsiTheme="minorHAnsi" w:cstheme="minorHAnsi"/>
          <w:sz w:val="24"/>
          <w:szCs w:val="24"/>
        </w:rPr>
      </w:pPr>
      <w:r w:rsidRPr="003857B7">
        <w:rPr>
          <w:rFonts w:asciiTheme="minorHAnsi" w:eastAsia="Times New Roman" w:hAnsiTheme="minorHAnsi" w:cstheme="minorHAnsi"/>
          <w:sz w:val="24"/>
          <w:szCs w:val="24"/>
          <w:lang w:eastAsia="pt-BR"/>
        </w:rPr>
        <w:t>(b) a intenção de apresentar a proposta elaborada para participar da licitação acima mencionada não foi informada, discutida ou recebida de qualquer outro participante potencial ou de fato da licitação acima mencionada, por qualquer meio ou por qualquer pessoa;</w:t>
      </w:r>
    </w:p>
    <w:p w14:paraId="32111F48" w14:textId="77777777" w:rsidR="00886568" w:rsidRPr="003857B7" w:rsidRDefault="00886568" w:rsidP="00886568">
      <w:pPr>
        <w:suppressAutoHyphens w:val="0"/>
        <w:autoSpaceDE w:val="0"/>
        <w:spacing w:after="120" w:line="240" w:lineRule="auto"/>
        <w:ind w:firstLine="1259"/>
        <w:jc w:val="both"/>
        <w:rPr>
          <w:rFonts w:asciiTheme="minorHAnsi" w:eastAsia="Times New Roman" w:hAnsiTheme="minorHAnsi" w:cstheme="minorHAnsi"/>
          <w:sz w:val="24"/>
          <w:szCs w:val="24"/>
          <w:lang w:eastAsia="pt-BR"/>
        </w:rPr>
      </w:pPr>
      <w:r w:rsidRPr="003857B7">
        <w:rPr>
          <w:rFonts w:asciiTheme="minorHAnsi" w:hAnsiTheme="minorHAnsi" w:cstheme="minorHAnsi"/>
          <w:sz w:val="24"/>
          <w:szCs w:val="24"/>
        </w:rPr>
        <w:t>(c) que não tentou, por qualquer meio ou por qualquer pessoa, influir na decisão de qualquer outro participante potencial ou de fato da licitação acima mencionada quanto a participar ou não da referida licitação;</w:t>
      </w:r>
    </w:p>
    <w:p w14:paraId="55E9E785" w14:textId="77777777" w:rsidR="00886568" w:rsidRPr="003857B7" w:rsidRDefault="00886568" w:rsidP="00886568">
      <w:pPr>
        <w:suppressAutoHyphens w:val="0"/>
        <w:autoSpaceDE w:val="0"/>
        <w:spacing w:after="120" w:line="240" w:lineRule="auto"/>
        <w:ind w:firstLine="1259"/>
        <w:jc w:val="both"/>
        <w:rPr>
          <w:rFonts w:asciiTheme="minorHAnsi" w:eastAsia="Times New Roman" w:hAnsiTheme="minorHAnsi" w:cstheme="minorHAnsi"/>
          <w:sz w:val="24"/>
          <w:szCs w:val="24"/>
          <w:lang w:eastAsia="pt-BR"/>
        </w:rPr>
      </w:pPr>
      <w:r w:rsidRPr="003857B7">
        <w:rPr>
          <w:rFonts w:asciiTheme="minorHAnsi" w:hAnsiTheme="minorHAnsi" w:cstheme="minorHAnsi"/>
          <w:sz w:val="24"/>
          <w:szCs w:val="24"/>
        </w:rPr>
        <w:t>(d) que o conteúdo da proposta apresentada para participar da licitação acima mencionada não será, no todo ou em parte, direta ou indiretamente, comunicado ou discutido com qualquer outro participante potencial ou de fato da licitação acima mencionada antes da adjudicação do objeto da referida licitação;</w:t>
      </w:r>
    </w:p>
    <w:p w14:paraId="0963B568" w14:textId="4C16245E" w:rsidR="00886568" w:rsidRPr="003857B7" w:rsidRDefault="00886568" w:rsidP="00886568">
      <w:pPr>
        <w:suppressAutoHyphens w:val="0"/>
        <w:autoSpaceDE w:val="0"/>
        <w:spacing w:after="120" w:line="240" w:lineRule="auto"/>
        <w:ind w:firstLine="1259"/>
        <w:jc w:val="both"/>
        <w:rPr>
          <w:rFonts w:asciiTheme="minorHAnsi" w:eastAsia="Times New Roman" w:hAnsiTheme="minorHAnsi" w:cstheme="minorHAnsi"/>
          <w:sz w:val="24"/>
          <w:szCs w:val="24"/>
          <w:lang w:eastAsia="pt-BR"/>
        </w:rPr>
      </w:pPr>
      <w:r w:rsidRPr="003857B7">
        <w:rPr>
          <w:rFonts w:asciiTheme="minorHAnsi" w:hAnsiTheme="minorHAnsi" w:cstheme="minorHAnsi"/>
          <w:sz w:val="24"/>
          <w:szCs w:val="24"/>
        </w:rPr>
        <w:t>(e) que o conteúdo da proposta apresentada para participar da licitação acima mencionada não foi, no todo ou em parte, direta ou indiretamente, informado, discutido ou recebido de qualquer integrante da SRRF</w:t>
      </w:r>
      <w:r>
        <w:rPr>
          <w:rFonts w:asciiTheme="minorHAnsi" w:hAnsiTheme="minorHAnsi" w:cstheme="minorHAnsi"/>
          <w:sz w:val="24"/>
          <w:szCs w:val="24"/>
        </w:rPr>
        <w:t>07</w:t>
      </w:r>
      <w:r w:rsidRPr="003857B7">
        <w:rPr>
          <w:rFonts w:asciiTheme="minorHAnsi" w:hAnsiTheme="minorHAnsi" w:cstheme="minorHAnsi"/>
          <w:sz w:val="24"/>
          <w:szCs w:val="24"/>
        </w:rPr>
        <w:t>antes da abertura oficial das propostas; e</w:t>
      </w:r>
    </w:p>
    <w:p w14:paraId="51331353" w14:textId="77777777" w:rsidR="00886568" w:rsidRPr="003857B7" w:rsidRDefault="00886568" w:rsidP="00886568">
      <w:pPr>
        <w:suppressAutoHyphens w:val="0"/>
        <w:autoSpaceDE w:val="0"/>
        <w:spacing w:after="120" w:line="240" w:lineRule="auto"/>
        <w:ind w:firstLine="1259"/>
        <w:jc w:val="both"/>
        <w:rPr>
          <w:rFonts w:asciiTheme="minorHAnsi" w:eastAsia="Times New Roman" w:hAnsiTheme="minorHAnsi" w:cstheme="minorHAnsi"/>
          <w:sz w:val="24"/>
          <w:szCs w:val="24"/>
          <w:lang w:eastAsia="pt-BR"/>
        </w:rPr>
      </w:pPr>
      <w:r w:rsidRPr="003857B7">
        <w:rPr>
          <w:rFonts w:asciiTheme="minorHAnsi" w:hAnsiTheme="minorHAnsi" w:cstheme="minorHAnsi"/>
          <w:sz w:val="24"/>
          <w:szCs w:val="24"/>
        </w:rPr>
        <w:t>(f) que está plenamente ciente do teor e da extensão desta declaração e que detém plenos poderes e informações para firmá-la.</w:t>
      </w:r>
    </w:p>
    <w:p w14:paraId="2F792800" w14:textId="77777777" w:rsidR="00886568" w:rsidRPr="003857B7" w:rsidRDefault="00886568" w:rsidP="00886568">
      <w:pPr>
        <w:suppressAutoHyphens w:val="0"/>
        <w:autoSpaceDE w:val="0"/>
        <w:spacing w:after="120" w:line="240" w:lineRule="atLeast"/>
        <w:ind w:left="261"/>
        <w:jc w:val="right"/>
        <w:rPr>
          <w:rFonts w:asciiTheme="minorHAnsi" w:eastAsia="Times New Roman" w:hAnsiTheme="minorHAnsi" w:cstheme="minorHAnsi"/>
          <w:color w:val="000000"/>
          <w:sz w:val="24"/>
          <w:szCs w:val="24"/>
          <w:lang w:eastAsia="pt-BR"/>
        </w:rPr>
      </w:pPr>
    </w:p>
    <w:p w14:paraId="56006177" w14:textId="77777777" w:rsidR="00886568" w:rsidRPr="003857B7" w:rsidRDefault="00886568" w:rsidP="00886568">
      <w:pPr>
        <w:suppressAutoHyphens w:val="0"/>
        <w:autoSpaceDE w:val="0"/>
        <w:spacing w:after="120" w:line="240" w:lineRule="atLeast"/>
        <w:ind w:left="261"/>
        <w:jc w:val="right"/>
        <w:rPr>
          <w:rFonts w:asciiTheme="minorHAnsi" w:hAnsiTheme="minorHAnsi" w:cstheme="minorHAnsi"/>
          <w:sz w:val="24"/>
          <w:szCs w:val="24"/>
        </w:rPr>
      </w:pPr>
      <w:r w:rsidRPr="003857B7">
        <w:rPr>
          <w:rFonts w:asciiTheme="minorHAnsi" w:eastAsia="Times New Roman" w:hAnsiTheme="minorHAnsi" w:cstheme="minorHAnsi"/>
          <w:color w:val="000000"/>
          <w:sz w:val="24"/>
          <w:szCs w:val="24"/>
          <w:lang w:eastAsia="pt-BR"/>
        </w:rPr>
        <w:t>__________________</w:t>
      </w:r>
      <w:proofErr w:type="gramStart"/>
      <w:r w:rsidRPr="003857B7">
        <w:rPr>
          <w:rFonts w:asciiTheme="minorHAnsi" w:eastAsia="Times New Roman" w:hAnsiTheme="minorHAnsi" w:cstheme="minorHAnsi"/>
          <w:color w:val="000000"/>
          <w:sz w:val="24"/>
          <w:szCs w:val="24"/>
          <w:lang w:eastAsia="pt-BR"/>
        </w:rPr>
        <w:t>_ ,</w:t>
      </w:r>
      <w:proofErr w:type="gramEnd"/>
      <w:r w:rsidRPr="003857B7">
        <w:rPr>
          <w:rFonts w:asciiTheme="minorHAnsi" w:eastAsia="Times New Roman" w:hAnsiTheme="minorHAnsi" w:cstheme="minorHAnsi"/>
          <w:color w:val="000000"/>
          <w:sz w:val="24"/>
          <w:szCs w:val="24"/>
          <w:lang w:eastAsia="pt-BR"/>
        </w:rPr>
        <w:t xml:space="preserve"> _________ de _______________ de 20XX.</w:t>
      </w:r>
    </w:p>
    <w:p w14:paraId="67A7E76C" w14:textId="77777777" w:rsidR="00886568" w:rsidRPr="003857B7" w:rsidRDefault="00886568" w:rsidP="00886568">
      <w:pPr>
        <w:suppressAutoHyphens w:val="0"/>
        <w:autoSpaceDE w:val="0"/>
        <w:spacing w:after="120" w:line="240" w:lineRule="atLeast"/>
        <w:ind w:left="261"/>
        <w:jc w:val="center"/>
        <w:rPr>
          <w:rFonts w:asciiTheme="minorHAnsi" w:eastAsia="Times New Roman" w:hAnsiTheme="minorHAnsi" w:cstheme="minorHAnsi"/>
          <w:color w:val="000000"/>
          <w:sz w:val="24"/>
          <w:szCs w:val="24"/>
          <w:lang w:eastAsia="pt-BR"/>
        </w:rPr>
      </w:pPr>
    </w:p>
    <w:p w14:paraId="2F66083B" w14:textId="77777777" w:rsidR="00886568" w:rsidRPr="003857B7" w:rsidRDefault="00886568" w:rsidP="00886568">
      <w:pPr>
        <w:suppressAutoHyphens w:val="0"/>
        <w:autoSpaceDE w:val="0"/>
        <w:spacing w:after="120" w:line="240" w:lineRule="atLeast"/>
        <w:ind w:left="261"/>
        <w:jc w:val="center"/>
        <w:rPr>
          <w:rFonts w:asciiTheme="minorHAnsi" w:hAnsiTheme="minorHAnsi" w:cstheme="minorHAnsi"/>
          <w:sz w:val="24"/>
          <w:szCs w:val="24"/>
        </w:rPr>
      </w:pPr>
      <w:r w:rsidRPr="003857B7">
        <w:rPr>
          <w:rFonts w:asciiTheme="minorHAnsi" w:hAnsiTheme="minorHAnsi" w:cstheme="minorHAnsi"/>
          <w:color w:val="000000"/>
          <w:sz w:val="24"/>
          <w:szCs w:val="24"/>
          <w:lang w:eastAsia="pt-BR"/>
        </w:rPr>
        <w:t xml:space="preserve">    </w:t>
      </w:r>
      <w:r w:rsidRPr="003857B7">
        <w:rPr>
          <w:rFonts w:asciiTheme="minorHAnsi" w:eastAsia="Times New Roman" w:hAnsiTheme="minorHAnsi" w:cstheme="minorHAnsi"/>
          <w:color w:val="000000"/>
          <w:sz w:val="24"/>
          <w:szCs w:val="24"/>
          <w:lang w:eastAsia="pt-BR"/>
        </w:rPr>
        <w:t>________________________________________________</w:t>
      </w:r>
    </w:p>
    <w:p w14:paraId="78568BC8" w14:textId="77777777" w:rsidR="00886568" w:rsidRPr="003857B7" w:rsidRDefault="00886568" w:rsidP="00886568">
      <w:pPr>
        <w:suppressAutoHyphens w:val="0"/>
        <w:autoSpaceDE w:val="0"/>
        <w:spacing w:after="120" w:line="240" w:lineRule="atLeast"/>
        <w:ind w:left="261"/>
        <w:jc w:val="center"/>
        <w:rPr>
          <w:rFonts w:asciiTheme="minorHAnsi" w:hAnsiTheme="minorHAnsi" w:cstheme="minorHAnsi"/>
          <w:sz w:val="24"/>
          <w:szCs w:val="24"/>
        </w:rPr>
      </w:pPr>
      <w:r w:rsidRPr="003857B7">
        <w:rPr>
          <w:rFonts w:asciiTheme="minorHAnsi" w:eastAsia="Times New Roman" w:hAnsiTheme="minorHAnsi" w:cstheme="minorHAnsi"/>
          <w:color w:val="000000"/>
          <w:sz w:val="24"/>
          <w:szCs w:val="24"/>
          <w:lang w:eastAsia="pt-BR"/>
        </w:rPr>
        <w:lastRenderedPageBreak/>
        <w:t>(assinatura do representante legal)</w:t>
      </w:r>
    </w:p>
    <w:p w14:paraId="2B3D7B62" w14:textId="77777777" w:rsidR="00886568" w:rsidRPr="003857B7" w:rsidRDefault="00886568" w:rsidP="00886568">
      <w:pPr>
        <w:suppressAutoHyphens w:val="0"/>
        <w:spacing w:after="120" w:line="240" w:lineRule="auto"/>
        <w:rPr>
          <w:rFonts w:asciiTheme="minorHAnsi" w:hAnsiTheme="minorHAnsi" w:cstheme="minorHAnsi"/>
          <w:color w:val="000000"/>
          <w:sz w:val="24"/>
          <w:szCs w:val="24"/>
        </w:rPr>
      </w:pPr>
    </w:p>
    <w:p w14:paraId="1D05A771" w14:textId="64915C69" w:rsidR="00502F4B" w:rsidRDefault="00886568" w:rsidP="00886568">
      <w:pPr>
        <w:tabs>
          <w:tab w:val="left" w:pos="0"/>
          <w:tab w:val="left" w:pos="850"/>
          <w:tab w:val="left" w:pos="1702"/>
          <w:tab w:val="left" w:pos="2322"/>
          <w:tab w:val="left" w:pos="3401"/>
          <w:tab w:val="left" w:pos="4308"/>
          <w:tab w:val="left" w:pos="5105"/>
          <w:tab w:val="left" w:pos="5956"/>
          <w:tab w:val="left" w:pos="6804"/>
          <w:tab w:val="left" w:pos="7656"/>
          <w:tab w:val="left" w:pos="8508"/>
          <w:tab w:val="left" w:pos="9359"/>
          <w:tab w:val="left" w:pos="10210"/>
          <w:tab w:val="left" w:pos="11058"/>
          <w:tab w:val="left" w:pos="11910"/>
          <w:tab w:val="left" w:pos="12762"/>
          <w:tab w:val="left" w:pos="13613"/>
        </w:tabs>
        <w:spacing w:after="120" w:line="240" w:lineRule="auto"/>
        <w:jc w:val="both"/>
      </w:pPr>
      <w:r w:rsidRPr="00924F39">
        <w:rPr>
          <w:rFonts w:asciiTheme="minorHAnsi" w:hAnsiTheme="minorHAnsi" w:cstheme="minorHAnsi"/>
          <w:i/>
          <w:iCs/>
          <w:sz w:val="24"/>
          <w:szCs w:val="24"/>
          <w:lang w:eastAsia="pt-BR"/>
        </w:rPr>
        <w:t xml:space="preserve">  </w:t>
      </w:r>
      <w:r w:rsidRPr="00924F39">
        <w:rPr>
          <w:rFonts w:asciiTheme="minorHAnsi" w:eastAsia="Times New Roman" w:hAnsiTheme="minorHAnsi" w:cstheme="minorHAnsi"/>
          <w:i/>
          <w:iCs/>
          <w:sz w:val="24"/>
          <w:szCs w:val="24"/>
          <w:lang w:eastAsia="pt-BR"/>
        </w:rPr>
        <w:t xml:space="preserve">Obs.: Esta declaração deverá ser </w:t>
      </w:r>
      <w:r>
        <w:rPr>
          <w:rFonts w:asciiTheme="minorHAnsi" w:eastAsia="Times New Roman" w:hAnsiTheme="minorHAnsi" w:cstheme="minorHAnsi"/>
          <w:i/>
          <w:iCs/>
          <w:sz w:val="24"/>
          <w:szCs w:val="24"/>
          <w:lang w:eastAsia="pt-BR"/>
        </w:rPr>
        <w:t>apresentada para a fase de habilitação</w:t>
      </w:r>
    </w:p>
    <w:sectPr w:rsidR="00502F4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568"/>
    <w:rsid w:val="002D0B63"/>
    <w:rsid w:val="00502F4B"/>
    <w:rsid w:val="00567BC3"/>
    <w:rsid w:val="00886568"/>
    <w:rsid w:val="009F08D7"/>
    <w:rsid w:val="00C37EF8"/>
    <w:rsid w:val="00C4003B"/>
    <w:rsid w:val="00F778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7EFD"/>
  <w15:chartTrackingRefBased/>
  <w15:docId w15:val="{6F18579A-7CDF-4B00-88C9-5ACCC60B0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568"/>
    <w:pPr>
      <w:suppressAutoHyphens/>
      <w:spacing w:line="252" w:lineRule="auto"/>
      <w:textAlignment w:val="baseline"/>
    </w:pPr>
    <w:rPr>
      <w:rFonts w:ascii="Calibri" w:eastAsia="Calibri" w:hAnsi="Calibri" w:cs="Times New Roman"/>
      <w:kern w:val="0"/>
      <w:lang w:eastAsia="zh-C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404</Words>
  <Characters>2183</Characters>
  <Application>Microsoft Office Word</Application>
  <DocSecurity>0</DocSecurity>
  <Lines>18</Lines>
  <Paragraphs>5</Paragraphs>
  <ScaleCrop>false</ScaleCrop>
  <Company>Receita Federal do Brasil</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Marinho dos Reis</dc:creator>
  <cp:keywords/>
  <dc:description/>
  <cp:lastModifiedBy>Joao Guilherme Alvarenga e Silva</cp:lastModifiedBy>
  <cp:revision>3</cp:revision>
  <dcterms:created xsi:type="dcterms:W3CDTF">2024-09-13T11:32:00Z</dcterms:created>
  <dcterms:modified xsi:type="dcterms:W3CDTF">2025-05-16T16:19:00Z</dcterms:modified>
</cp:coreProperties>
</file>